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MOLECULAR INNOVATION AWARD</w:t>
      </w:r>
    </w:p>
    <w:p>
      <w:pPr>
        <w:spacing w:after="40" w:before="0"/>
        <w:jc w:val="center"/>
      </w:pPr>
      <w:r>
        <w:rPr>
          <w:rFonts w:ascii="Arial" w:cs="Arial" w:eastAsia="Arial" w:hAnsi="Arial"/>
          <w:i/>
          <w:iCs/>
          <w:sz w:val="20"/>
          <w:szCs w:val="20"/>
        </w:rPr>
        <w:t xml:space="preserve">Creating and validating what is possible</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D. Timeline and Milestones</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120" w:before="0"/>
      </w:pPr>
      <w:r>
        <w:rPr>
          <w:rFonts w:ascii="Arial" w:cs="Arial" w:eastAsia="Arial" w:hAnsi="Arial"/>
          <w:sz w:val="19"/>
          <w:szCs w:val="19"/>
        </w:rPr>
        <w:t xml:space="preserve">List the key activities, milestones and deliverables for each period.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Period</w:t>
            </w:r>
          </w:p>
        </w:tc>
        <w:tc>
          <w:tcPr>
            <w:tcW w:type="dxa" w:w="7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Key activities, milestones and deliverables</w:t>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0–3</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4–6</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7–9</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10–12</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rPr>
          <w:trHeight w:val="1900" w:hRule="atLeast"/>
        </w:trPr>
        <w:tc>
          <w:tcPr>
            <w:tcW w:type="dxa" w:w="2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20"/>
                <w:szCs w:val="20"/>
              </w:rPr>
              <w:t xml:space="preserve">Months 13–18, if applicable</w:t>
            </w:r>
          </w:p>
        </w:tc>
        <w:tc>
          <w:tcPr>
            <w:tcW w:type="dxa" w:w="7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Molecular Innovation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Molecular Innovation Award – Application Template</dc:title>
  <dc:creator>PICK4Kids</dc:creator>
  <cp:lastModifiedBy>Un-named</cp:lastModifiedBy>
  <cp:revision>1</cp:revision>
  <dcterms:created xsi:type="dcterms:W3CDTF">2026-09-26T11:54:51.258Z</dcterms:created>
  <dcterms:modified xsi:type="dcterms:W3CDTF">2026-09-26T11:54:51.258Z</dcterms:modified>
</cp:coreProperties>
</file>

<file path=docProps/custom.xml><?xml version="1.0" encoding="utf-8"?>
<Properties xmlns="http://schemas.openxmlformats.org/officeDocument/2006/custom-properties" xmlns:vt="http://schemas.openxmlformats.org/officeDocument/2006/docPropsVTypes"/>
</file>